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3">
      <w:pPr>
        <w:widowControl w:val="0"/>
        <w:tabs>
          <w:tab w:val="left" w:pos="220"/>
          <w:tab w:val="left" w:pos="720"/>
        </w:tabs>
        <w:spacing w:line="240" w:lineRule="auto"/>
        <w:jc w:val="center"/>
        <w:rPr>
          <w:rFonts w:ascii="Tahoma" w:cs="Tahoma" w:eastAsia="Tahoma" w:hAnsi="Tahoma"/>
          <w:color w:val="6d9eeb"/>
          <w:sz w:val="24"/>
          <w:szCs w:val="24"/>
        </w:rPr>
      </w:pPr>
      <w:r w:rsidDel="00000000" w:rsidR="00000000" w:rsidRPr="00000000">
        <w:rPr>
          <w:rFonts w:ascii="Tahoma" w:cs="Tahoma" w:eastAsia="Tahoma" w:hAnsi="Tahoma"/>
          <w:color w:val="6d9eeb"/>
          <w:sz w:val="24"/>
          <w:szCs w:val="24"/>
          <w:rtl w:val="0"/>
        </w:rPr>
        <w:t xml:space="preserve">This form was made using the Unlimited Commission Equality of opportunities form 2020 and adapted to suit the needs of this brief and The Grief Series as a project. </w:t>
      </w:r>
    </w:p>
    <w:p w:rsidR="00000000" w:rsidDel="00000000" w:rsidP="00000000" w:rsidRDefault="00000000" w:rsidRPr="00000000" w14:paraId="00000004">
      <w:pPr>
        <w:widowControl w:val="0"/>
        <w:tabs>
          <w:tab w:val="left" w:pos="220"/>
          <w:tab w:val="left" w:pos="720"/>
        </w:tabs>
        <w:spacing w:line="240" w:lineRule="auto"/>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5">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Please indicate your answers either by underlining them, highlighting them, or making them bold. </w:t>
      </w:r>
    </w:p>
    <w:p w:rsidR="00000000" w:rsidDel="00000000" w:rsidP="00000000" w:rsidRDefault="00000000" w:rsidRPr="00000000" w14:paraId="00000006">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07">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1. Please indicate your age category</w:t>
      </w:r>
    </w:p>
    <w:p w:rsidR="00000000" w:rsidDel="00000000" w:rsidP="00000000" w:rsidRDefault="00000000" w:rsidRPr="00000000" w14:paraId="0000000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18-19</w:t>
      </w:r>
    </w:p>
    <w:p w:rsidR="00000000" w:rsidDel="00000000" w:rsidP="00000000" w:rsidRDefault="00000000" w:rsidRPr="00000000" w14:paraId="0000000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20-34</w:t>
      </w:r>
    </w:p>
    <w:p w:rsidR="00000000" w:rsidDel="00000000" w:rsidP="00000000" w:rsidRDefault="00000000" w:rsidRPr="00000000" w14:paraId="0000000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35-49</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50-64</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65+</w:t>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Prefer not to say</w:t>
      </w:r>
    </w:p>
    <w:p w:rsidR="00000000" w:rsidDel="00000000" w:rsidP="00000000" w:rsidRDefault="00000000" w:rsidRPr="00000000" w14:paraId="0000000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Not known</w:t>
      </w:r>
    </w:p>
    <w:p w:rsidR="00000000" w:rsidDel="00000000" w:rsidP="00000000" w:rsidRDefault="00000000" w:rsidRPr="00000000" w14:paraId="0000000F">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10">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2. Please identify your gender</w:t>
      </w:r>
    </w:p>
    <w:p w:rsidR="00000000" w:rsidDel="00000000" w:rsidP="00000000" w:rsidRDefault="00000000" w:rsidRPr="00000000" w14:paraId="0000001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Female</w:t>
      </w:r>
    </w:p>
    <w:p w:rsidR="00000000" w:rsidDel="00000000" w:rsidP="00000000" w:rsidRDefault="00000000" w:rsidRPr="00000000" w14:paraId="000000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Male</w:t>
      </w:r>
    </w:p>
    <w:p w:rsidR="00000000" w:rsidDel="00000000" w:rsidP="00000000" w:rsidRDefault="00000000" w:rsidRPr="00000000" w14:paraId="0000001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Non-binary</w:t>
      </w:r>
    </w:p>
    <w:p w:rsidR="00000000" w:rsidDel="00000000" w:rsidP="00000000" w:rsidRDefault="00000000" w:rsidRPr="00000000" w14:paraId="00000014">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Prefer not to say</w:t>
      </w:r>
    </w:p>
    <w:p w:rsidR="00000000" w:rsidDel="00000000" w:rsidP="00000000" w:rsidRDefault="00000000" w:rsidRPr="00000000" w14:paraId="0000001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Not known</w:t>
      </w:r>
    </w:p>
    <w:p w:rsidR="00000000" w:rsidDel="00000000" w:rsidP="00000000" w:rsidRDefault="00000000" w:rsidRPr="00000000" w14:paraId="00000016">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17">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18">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19">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1A">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1B">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1C">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1D">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3. Is your gender identity different to that which it was assumed to be at birth?</w:t>
      </w:r>
    </w:p>
    <w:p w:rsidR="00000000" w:rsidDel="00000000" w:rsidP="00000000" w:rsidRDefault="00000000" w:rsidRPr="00000000" w14:paraId="0000001E">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Yes</w:t>
      </w:r>
    </w:p>
    <w:p w:rsidR="00000000" w:rsidDel="00000000" w:rsidP="00000000" w:rsidRDefault="00000000" w:rsidRPr="00000000" w14:paraId="0000001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w:t>
      </w:r>
    </w:p>
    <w:p w:rsidR="00000000" w:rsidDel="00000000" w:rsidP="00000000" w:rsidRDefault="00000000" w:rsidRPr="00000000" w14:paraId="00000020">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Prefer not to say</w:t>
      </w:r>
    </w:p>
    <w:p w:rsidR="00000000" w:rsidDel="00000000" w:rsidP="00000000" w:rsidRDefault="00000000" w:rsidRPr="00000000" w14:paraId="00000021">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Not known</w:t>
      </w:r>
    </w:p>
    <w:p w:rsidR="00000000" w:rsidDel="00000000" w:rsidP="00000000" w:rsidRDefault="00000000" w:rsidRPr="00000000" w14:paraId="00000022">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23">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4. Please indicate the ethnic category that best represents you, using terms with which you feel comfortable. We understand ethnicity to be a mixture of culture, religion, skin colour, language and the origins of individuals and their family. It is not the same as nationality. There is a category at the end where you can use a different preferred term in addition to or instead of those supplied.</w:t>
      </w:r>
    </w:p>
    <w:p w:rsidR="00000000" w:rsidDel="00000000" w:rsidP="00000000" w:rsidRDefault="00000000" w:rsidRPr="00000000" w14:paraId="00000024">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25">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White:</w:t>
      </w:r>
    </w:p>
    <w:p w:rsidR="00000000" w:rsidDel="00000000" w:rsidP="00000000" w:rsidRDefault="00000000" w:rsidRPr="00000000" w14:paraId="00000026">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White British</w:t>
      </w:r>
    </w:p>
    <w:p w:rsidR="00000000" w:rsidDel="00000000" w:rsidP="00000000" w:rsidRDefault="00000000" w:rsidRPr="00000000" w14:paraId="00000027">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White Irish</w:t>
      </w:r>
    </w:p>
    <w:p w:rsidR="00000000" w:rsidDel="00000000" w:rsidP="00000000" w:rsidRDefault="00000000" w:rsidRPr="00000000" w14:paraId="00000028">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Gypsy or Irish Traveller </w:t>
      </w:r>
    </w:p>
    <w:p w:rsidR="00000000" w:rsidDel="00000000" w:rsidP="00000000" w:rsidRDefault="00000000" w:rsidRPr="00000000" w14:paraId="00000029">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Any other White background</w:t>
      </w:r>
    </w:p>
    <w:p w:rsidR="00000000" w:rsidDel="00000000" w:rsidP="00000000" w:rsidRDefault="00000000" w:rsidRPr="00000000" w14:paraId="0000002A">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2B">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Mixed:</w:t>
      </w:r>
    </w:p>
    <w:p w:rsidR="00000000" w:rsidDel="00000000" w:rsidP="00000000" w:rsidRDefault="00000000" w:rsidRPr="00000000" w14:paraId="0000002C">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White and Black Caribbean</w:t>
      </w:r>
    </w:p>
    <w:p w:rsidR="00000000" w:rsidDel="00000000" w:rsidP="00000000" w:rsidRDefault="00000000" w:rsidRPr="00000000" w14:paraId="0000002D">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White and Black African</w:t>
      </w:r>
    </w:p>
    <w:p w:rsidR="00000000" w:rsidDel="00000000" w:rsidP="00000000" w:rsidRDefault="00000000" w:rsidRPr="00000000" w14:paraId="0000002E">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White and Asian</w:t>
      </w:r>
    </w:p>
    <w:p w:rsidR="00000000" w:rsidDel="00000000" w:rsidP="00000000" w:rsidRDefault="00000000" w:rsidRPr="00000000" w14:paraId="0000002F">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Any other Mixed ethnic background</w:t>
      </w:r>
    </w:p>
    <w:p w:rsidR="00000000" w:rsidDel="00000000" w:rsidP="00000000" w:rsidRDefault="00000000" w:rsidRPr="00000000" w14:paraId="00000030">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31">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Asian/Asian British:</w:t>
      </w:r>
    </w:p>
    <w:p w:rsidR="00000000" w:rsidDel="00000000" w:rsidP="00000000" w:rsidRDefault="00000000" w:rsidRPr="00000000" w14:paraId="00000032">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Indian</w:t>
      </w:r>
    </w:p>
    <w:p w:rsidR="00000000" w:rsidDel="00000000" w:rsidP="00000000" w:rsidRDefault="00000000" w:rsidRPr="00000000" w14:paraId="0000003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Pakistani</w:t>
      </w:r>
    </w:p>
    <w:p w:rsidR="00000000" w:rsidDel="00000000" w:rsidP="00000000" w:rsidRDefault="00000000" w:rsidRPr="00000000" w14:paraId="0000003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Bangladeshi</w:t>
      </w:r>
    </w:p>
    <w:p w:rsidR="00000000" w:rsidDel="00000000" w:rsidP="00000000" w:rsidRDefault="00000000" w:rsidRPr="00000000" w14:paraId="0000003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Chinese</w:t>
      </w:r>
    </w:p>
    <w:p w:rsidR="00000000" w:rsidDel="00000000" w:rsidP="00000000" w:rsidRDefault="00000000" w:rsidRPr="00000000" w14:paraId="0000003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Any other Asian background</w:t>
      </w:r>
    </w:p>
    <w:p w:rsidR="00000000" w:rsidDel="00000000" w:rsidP="00000000" w:rsidRDefault="00000000" w:rsidRPr="00000000" w14:paraId="00000037">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38">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Black/Black British:</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African</w:t>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Caribbean</w:t>
      </w:r>
    </w:p>
    <w:p w:rsidR="00000000" w:rsidDel="00000000" w:rsidP="00000000" w:rsidRDefault="00000000" w:rsidRPr="00000000" w14:paraId="0000003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Any other Black/African/Caribbean background</w:t>
      </w:r>
    </w:p>
    <w:p w:rsidR="00000000" w:rsidDel="00000000" w:rsidP="00000000" w:rsidRDefault="00000000" w:rsidRPr="00000000" w14:paraId="0000003C">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3D">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Other:</w:t>
      </w:r>
    </w:p>
    <w:p w:rsidR="00000000" w:rsidDel="00000000" w:rsidP="00000000" w:rsidRDefault="00000000" w:rsidRPr="00000000" w14:paraId="0000003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Arab</w:t>
      </w:r>
    </w:p>
    <w:p w:rsidR="00000000" w:rsidDel="00000000" w:rsidP="00000000" w:rsidRDefault="00000000" w:rsidRPr="00000000" w14:paraId="0000003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Any other ethnic group</w:t>
      </w:r>
    </w:p>
    <w:p w:rsidR="00000000" w:rsidDel="00000000" w:rsidP="00000000" w:rsidRDefault="00000000" w:rsidRPr="00000000" w14:paraId="0000004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Prefer not to say</w:t>
      </w:r>
    </w:p>
    <w:p w:rsidR="00000000" w:rsidDel="00000000" w:rsidP="00000000" w:rsidRDefault="00000000" w:rsidRPr="00000000" w14:paraId="0000004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Not Known</w:t>
      </w:r>
    </w:p>
    <w:p w:rsidR="00000000" w:rsidDel="00000000" w:rsidP="00000000" w:rsidRDefault="00000000" w:rsidRPr="00000000" w14:paraId="00000042">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43">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I identify differently to any of the given categories (please specify)</w:t>
      </w:r>
    </w:p>
    <w:p w:rsidR="00000000" w:rsidDel="00000000" w:rsidP="00000000" w:rsidRDefault="00000000" w:rsidRPr="00000000" w14:paraId="00000044">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45">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46">
      <w:pPr>
        <w:rPr>
          <w:rFonts w:ascii="Tahoma" w:cs="Tahoma" w:eastAsia="Tahoma" w:hAnsi="Tahoma"/>
          <w:sz w:val="28"/>
          <w:szCs w:val="28"/>
        </w:rPr>
      </w:pPr>
      <w:r w:rsidDel="00000000" w:rsidR="00000000" w:rsidRPr="00000000">
        <w:rPr>
          <w:rFonts w:ascii="Tahoma" w:cs="Tahoma" w:eastAsia="Tahoma" w:hAnsi="Tahoma"/>
          <w:b w:val="1"/>
          <w:sz w:val="28"/>
          <w:szCs w:val="28"/>
          <w:rtl w:val="0"/>
        </w:rPr>
        <w:t xml:space="preserve">5. Please indicate the sexual orientation category that you feel best represents you. Please use terms with which you feel comfortable. There is a category at the end where you can use a different preferred term in addition or instead of those supplied.</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bookmarkStart w:colFirst="0" w:colLast="0" w:name="_heading=h.gjdgxs" w:id="0"/>
      <w:bookmarkEnd w:id="0"/>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Bisexual</w:t>
      </w:r>
    </w:p>
    <w:p w:rsidR="00000000" w:rsidDel="00000000" w:rsidP="00000000" w:rsidRDefault="00000000" w:rsidRPr="00000000" w14:paraId="00000048">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Gay Man</w:t>
      </w:r>
    </w:p>
    <w:p w:rsidR="00000000" w:rsidDel="00000000" w:rsidP="00000000" w:rsidRDefault="00000000" w:rsidRPr="00000000" w14:paraId="0000004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Gay Woman/Lesbian</w:t>
      </w:r>
    </w:p>
    <w:p w:rsidR="00000000" w:rsidDel="00000000" w:rsidP="00000000" w:rsidRDefault="00000000" w:rsidRPr="00000000" w14:paraId="0000004A">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Heterosexual/Straight</w:t>
      </w:r>
    </w:p>
    <w:p w:rsidR="00000000" w:rsidDel="00000000" w:rsidP="00000000" w:rsidRDefault="00000000" w:rsidRPr="00000000" w14:paraId="0000004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Prefer not to say</w:t>
      </w:r>
    </w:p>
    <w:p w:rsidR="00000000" w:rsidDel="00000000" w:rsidP="00000000" w:rsidRDefault="00000000" w:rsidRPr="00000000" w14:paraId="0000004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Not Known</w:t>
      </w:r>
    </w:p>
    <w:p w:rsidR="00000000" w:rsidDel="00000000" w:rsidP="00000000" w:rsidRDefault="00000000" w:rsidRPr="00000000" w14:paraId="0000004D">
      <w:pPr>
        <w:rPr>
          <w:rFonts w:ascii="Tahoma" w:cs="Tahoma" w:eastAsia="Tahoma" w:hAnsi="Tahoma"/>
          <w:sz w:val="28"/>
          <w:szCs w:val="28"/>
        </w:rPr>
      </w:pPr>
      <w:r w:rsidDel="00000000" w:rsidR="00000000" w:rsidRPr="00000000">
        <w:rPr>
          <w:rFonts w:ascii="Tahoma" w:cs="Tahoma" w:eastAsia="Tahoma" w:hAnsi="Tahoma"/>
          <w:sz w:val="28"/>
          <w:szCs w:val="28"/>
          <w:rtl w:val="0"/>
        </w:rPr>
        <w:t xml:space="preserve">I identify differently to any of the given categories (please specify)</w:t>
      </w:r>
    </w:p>
    <w:p w:rsidR="00000000" w:rsidDel="00000000" w:rsidP="00000000" w:rsidRDefault="00000000" w:rsidRPr="00000000" w14:paraId="0000004E">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4F">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6. Please indicate the occupation of the main/highest income earner in your household when you were 14.</w:t>
      </w:r>
    </w:p>
    <w:p w:rsidR="00000000" w:rsidDel="00000000" w:rsidP="00000000" w:rsidRDefault="00000000" w:rsidRPr="00000000" w14:paraId="00000050">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Modern Professional Occupations</w:t>
      </w:r>
    </w:p>
    <w:p w:rsidR="00000000" w:rsidDel="00000000" w:rsidP="00000000" w:rsidRDefault="00000000" w:rsidRPr="00000000" w14:paraId="00000052">
      <w:pPr>
        <w:ind w:left="720" w:firstLine="0"/>
        <w:rPr>
          <w:rFonts w:ascii="Tahoma" w:cs="Tahoma" w:eastAsia="Tahoma" w:hAnsi="Tahoma"/>
          <w:color w:val="737373"/>
          <w:sz w:val="28"/>
          <w:szCs w:val="28"/>
          <w:highlight w:val="white"/>
        </w:rPr>
      </w:pPr>
      <w:r w:rsidDel="00000000" w:rsidR="00000000" w:rsidRPr="00000000">
        <w:rPr>
          <w:rFonts w:ascii="Tahoma" w:cs="Tahoma" w:eastAsia="Tahoma" w:hAnsi="Tahoma"/>
          <w:color w:val="737373"/>
          <w:sz w:val="28"/>
          <w:szCs w:val="28"/>
          <w:highlight w:val="white"/>
          <w:rtl w:val="0"/>
        </w:rPr>
        <w:t xml:space="preserve">include teacher, nurse, physiotherapist, social worker, musician, police officer (sergeant or above), software designer.</w:t>
      </w:r>
    </w:p>
    <w:p w:rsidR="00000000" w:rsidDel="00000000" w:rsidP="00000000" w:rsidRDefault="00000000" w:rsidRPr="00000000" w14:paraId="00000053">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Clerical and Intermediate Occupations</w:t>
      </w:r>
    </w:p>
    <w:p w:rsidR="00000000" w:rsidDel="00000000" w:rsidP="00000000" w:rsidRDefault="00000000" w:rsidRPr="00000000" w14:paraId="00000055">
      <w:pPr>
        <w:ind w:left="720" w:firstLine="0"/>
        <w:rPr>
          <w:rFonts w:ascii="Tahoma" w:cs="Tahoma" w:eastAsia="Tahoma" w:hAnsi="Tahoma"/>
          <w:sz w:val="28"/>
          <w:szCs w:val="28"/>
        </w:rPr>
      </w:pPr>
      <w:r w:rsidDel="00000000" w:rsidR="00000000" w:rsidRPr="00000000">
        <w:rPr>
          <w:rFonts w:ascii="Tahoma" w:cs="Tahoma" w:eastAsia="Tahoma" w:hAnsi="Tahoma"/>
          <w:color w:val="737373"/>
          <w:sz w:val="28"/>
          <w:szCs w:val="28"/>
          <w:highlight w:val="white"/>
          <w:rtl w:val="0"/>
        </w:rPr>
        <w:t xml:space="preserve">include secretary, personal assistant, clerical worker, call centre agent, nursery nurse.</w:t>
      </w:r>
      <w:r w:rsidDel="00000000" w:rsidR="00000000" w:rsidRPr="00000000">
        <w:rPr>
          <w:rtl w:val="0"/>
        </w:rPr>
      </w:r>
    </w:p>
    <w:p w:rsidR="00000000" w:rsidDel="00000000" w:rsidP="00000000" w:rsidRDefault="00000000" w:rsidRPr="00000000" w14:paraId="00000056">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Senior Managers and Administrators</w:t>
      </w:r>
    </w:p>
    <w:p w:rsidR="00000000" w:rsidDel="00000000" w:rsidP="00000000" w:rsidRDefault="00000000" w:rsidRPr="00000000" w14:paraId="00000058">
      <w:pPr>
        <w:ind w:left="720" w:firstLine="0"/>
        <w:rPr>
          <w:rFonts w:ascii="Tahoma" w:cs="Tahoma" w:eastAsia="Tahoma" w:hAnsi="Tahoma"/>
          <w:sz w:val="28"/>
          <w:szCs w:val="28"/>
        </w:rPr>
      </w:pPr>
      <w:r w:rsidDel="00000000" w:rsidR="00000000" w:rsidRPr="00000000">
        <w:rPr>
          <w:rFonts w:ascii="Tahoma" w:cs="Tahoma" w:eastAsia="Tahoma" w:hAnsi="Tahoma"/>
          <w:color w:val="737373"/>
          <w:sz w:val="28"/>
          <w:szCs w:val="28"/>
          <w:highlight w:val="white"/>
          <w:rtl w:val="0"/>
        </w:rPr>
        <w:t xml:space="preserve">are usually responsible for planning, organising and co-ordinating work, and for finance, and include finance manager, chief executive.</w:t>
      </w:r>
      <w:r w:rsidDel="00000000" w:rsidR="00000000" w:rsidRPr="00000000">
        <w:rPr>
          <w:rtl w:val="0"/>
        </w:rPr>
      </w:r>
    </w:p>
    <w:p w:rsidR="00000000" w:rsidDel="00000000" w:rsidP="00000000" w:rsidRDefault="00000000" w:rsidRPr="00000000" w14:paraId="00000059">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Technical and Craft Occupations </w:t>
      </w:r>
    </w:p>
    <w:p w:rsidR="00000000" w:rsidDel="00000000" w:rsidP="00000000" w:rsidRDefault="00000000" w:rsidRPr="00000000" w14:paraId="0000005B">
      <w:pPr>
        <w:ind w:left="720" w:firstLine="0"/>
        <w:rPr>
          <w:rFonts w:ascii="Tahoma" w:cs="Tahoma" w:eastAsia="Tahoma" w:hAnsi="Tahoma"/>
          <w:sz w:val="28"/>
          <w:szCs w:val="28"/>
        </w:rPr>
      </w:pPr>
      <w:r w:rsidDel="00000000" w:rsidR="00000000" w:rsidRPr="00000000">
        <w:rPr>
          <w:rFonts w:ascii="Tahoma" w:cs="Tahoma" w:eastAsia="Tahoma" w:hAnsi="Tahoma"/>
          <w:color w:val="737373"/>
          <w:sz w:val="28"/>
          <w:szCs w:val="28"/>
          <w:highlight w:val="white"/>
          <w:rtl w:val="0"/>
        </w:rPr>
        <w:t xml:space="preserve">include motor mechanic, plumber, printer, electrician, gardener, train driver.</w:t>
      </w:r>
      <w:r w:rsidDel="00000000" w:rsidR="00000000" w:rsidRPr="00000000">
        <w:rPr>
          <w:rtl w:val="0"/>
        </w:rPr>
      </w:r>
    </w:p>
    <w:p w:rsidR="00000000" w:rsidDel="00000000" w:rsidP="00000000" w:rsidRDefault="00000000" w:rsidRPr="00000000" w14:paraId="0000005C">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Semi-Routine Manual and Service Occupations </w:t>
      </w:r>
    </w:p>
    <w:p w:rsidR="00000000" w:rsidDel="00000000" w:rsidP="00000000" w:rsidRDefault="00000000" w:rsidRPr="00000000" w14:paraId="0000005E">
      <w:pPr>
        <w:ind w:left="720" w:firstLine="0"/>
        <w:rPr>
          <w:rFonts w:ascii="Tahoma" w:cs="Tahoma" w:eastAsia="Tahoma" w:hAnsi="Tahoma"/>
          <w:sz w:val="28"/>
          <w:szCs w:val="28"/>
        </w:rPr>
      </w:pPr>
      <w:r w:rsidDel="00000000" w:rsidR="00000000" w:rsidRPr="00000000">
        <w:rPr>
          <w:rFonts w:ascii="Tahoma" w:cs="Tahoma" w:eastAsia="Tahoma" w:hAnsi="Tahoma"/>
          <w:color w:val="737373"/>
          <w:sz w:val="28"/>
          <w:szCs w:val="28"/>
          <w:highlight w:val="white"/>
          <w:rtl w:val="0"/>
        </w:rPr>
        <w:t xml:space="preserve">include postal worker, machine operative, security guard, caretaker, farm worker, catering assistant, sales assistant.</w:t>
      </w:r>
      <w:r w:rsidDel="00000000" w:rsidR="00000000" w:rsidRPr="00000000">
        <w:rPr>
          <w:rtl w:val="0"/>
        </w:rPr>
      </w:r>
    </w:p>
    <w:p w:rsidR="00000000" w:rsidDel="00000000" w:rsidP="00000000" w:rsidRDefault="00000000" w:rsidRPr="00000000" w14:paraId="0000005F">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Routine Manual and Service Occupations </w:t>
      </w:r>
    </w:p>
    <w:p w:rsidR="00000000" w:rsidDel="00000000" w:rsidP="00000000" w:rsidRDefault="00000000" w:rsidRPr="00000000" w14:paraId="00000061">
      <w:pPr>
        <w:ind w:left="720" w:firstLine="0"/>
        <w:rPr>
          <w:rFonts w:ascii="Tahoma" w:cs="Tahoma" w:eastAsia="Tahoma" w:hAnsi="Tahoma"/>
          <w:sz w:val="28"/>
          <w:szCs w:val="28"/>
        </w:rPr>
      </w:pPr>
      <w:r w:rsidDel="00000000" w:rsidR="00000000" w:rsidRPr="00000000">
        <w:rPr>
          <w:rFonts w:ascii="Tahoma" w:cs="Tahoma" w:eastAsia="Tahoma" w:hAnsi="Tahoma"/>
          <w:color w:val="737373"/>
          <w:sz w:val="28"/>
          <w:szCs w:val="28"/>
          <w:highlight w:val="white"/>
          <w:rtl w:val="0"/>
        </w:rPr>
        <w:t xml:space="preserve">include HGV driver, cleaner, porter, packer, labourer, waiter/waitress, bar staff.</w:t>
      </w:r>
      <w:r w:rsidDel="00000000" w:rsidR="00000000" w:rsidRPr="00000000">
        <w:rPr>
          <w:rtl w:val="0"/>
        </w:rPr>
      </w:r>
    </w:p>
    <w:p w:rsidR="00000000" w:rsidDel="00000000" w:rsidP="00000000" w:rsidRDefault="00000000" w:rsidRPr="00000000" w14:paraId="00000062">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Middle or Junior Managers </w:t>
      </w:r>
    </w:p>
    <w:p w:rsidR="00000000" w:rsidDel="00000000" w:rsidP="00000000" w:rsidRDefault="00000000" w:rsidRPr="00000000" w14:paraId="00000064">
      <w:pPr>
        <w:ind w:left="720" w:firstLine="0"/>
        <w:rPr>
          <w:rFonts w:ascii="Tahoma" w:cs="Tahoma" w:eastAsia="Tahoma" w:hAnsi="Tahoma"/>
          <w:sz w:val="28"/>
          <w:szCs w:val="28"/>
        </w:rPr>
      </w:pPr>
      <w:r w:rsidDel="00000000" w:rsidR="00000000" w:rsidRPr="00000000">
        <w:rPr>
          <w:rFonts w:ascii="Tahoma" w:cs="Tahoma" w:eastAsia="Tahoma" w:hAnsi="Tahoma"/>
          <w:color w:val="737373"/>
          <w:sz w:val="28"/>
          <w:szCs w:val="28"/>
          <w:highlight w:val="white"/>
          <w:rtl w:val="0"/>
        </w:rPr>
        <w:t xml:space="preserve">include office manager, retail manager, bank manager, restaurant manager, warehouse manager.</w:t>
      </w:r>
      <w:r w:rsidDel="00000000" w:rsidR="00000000" w:rsidRPr="00000000">
        <w:rPr>
          <w:rtl w:val="0"/>
        </w:rPr>
      </w:r>
    </w:p>
    <w:p w:rsidR="00000000" w:rsidDel="00000000" w:rsidP="00000000" w:rsidRDefault="00000000" w:rsidRPr="00000000" w14:paraId="00000065">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Traditional Professional Occupations </w:t>
      </w:r>
    </w:p>
    <w:p w:rsidR="00000000" w:rsidDel="00000000" w:rsidP="00000000" w:rsidRDefault="00000000" w:rsidRPr="00000000" w14:paraId="00000067">
      <w:pPr>
        <w:ind w:left="720" w:firstLine="0"/>
        <w:rPr>
          <w:rFonts w:ascii="Tahoma" w:cs="Tahoma" w:eastAsia="Tahoma" w:hAnsi="Tahoma"/>
          <w:sz w:val="28"/>
          <w:szCs w:val="28"/>
        </w:rPr>
      </w:pPr>
      <w:r w:rsidDel="00000000" w:rsidR="00000000" w:rsidRPr="00000000">
        <w:rPr>
          <w:rFonts w:ascii="Tahoma" w:cs="Tahoma" w:eastAsia="Tahoma" w:hAnsi="Tahoma"/>
          <w:color w:val="737373"/>
          <w:sz w:val="28"/>
          <w:szCs w:val="28"/>
          <w:highlight w:val="white"/>
          <w:rtl w:val="0"/>
        </w:rPr>
        <w:t xml:space="preserve">include accountant, solicitor, medical practitioner, scientist, civil / mechanical engineer.</w:t>
      </w:r>
      <w:r w:rsidDel="00000000" w:rsidR="00000000" w:rsidRPr="00000000">
        <w:rPr>
          <w:rtl w:val="0"/>
        </w:rPr>
      </w:r>
    </w:p>
    <w:p w:rsidR="00000000" w:rsidDel="00000000" w:rsidP="00000000" w:rsidRDefault="00000000" w:rsidRPr="00000000" w14:paraId="00000068">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Short Term Unemployed </w:t>
      </w:r>
    </w:p>
    <w:p w:rsidR="00000000" w:rsidDel="00000000" w:rsidP="00000000" w:rsidRDefault="00000000" w:rsidRPr="00000000" w14:paraId="0000006A">
      <w:pPr>
        <w:ind w:firstLine="720"/>
        <w:rPr>
          <w:rFonts w:ascii="Tahoma" w:cs="Tahoma" w:eastAsia="Tahoma" w:hAnsi="Tahoma"/>
          <w:sz w:val="28"/>
          <w:szCs w:val="28"/>
        </w:rPr>
      </w:pPr>
      <w:r w:rsidDel="00000000" w:rsidR="00000000" w:rsidRPr="00000000">
        <w:rPr>
          <w:rFonts w:ascii="Tahoma" w:cs="Tahoma" w:eastAsia="Tahoma" w:hAnsi="Tahoma"/>
          <w:color w:val="737373"/>
          <w:sz w:val="28"/>
          <w:szCs w:val="28"/>
          <w:highlight w:val="white"/>
          <w:rtl w:val="0"/>
        </w:rPr>
        <w:t xml:space="preserve">they claimed unemployment benefit for under a year.</w:t>
      </w:r>
      <w:r w:rsidDel="00000000" w:rsidR="00000000" w:rsidRPr="00000000">
        <w:rPr>
          <w:rtl w:val="0"/>
        </w:rPr>
      </w:r>
    </w:p>
    <w:p w:rsidR="00000000" w:rsidDel="00000000" w:rsidP="00000000" w:rsidRDefault="00000000" w:rsidRPr="00000000" w14:paraId="0000006B">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Long Term Unemployed </w:t>
      </w:r>
    </w:p>
    <w:p w:rsidR="00000000" w:rsidDel="00000000" w:rsidP="00000000" w:rsidRDefault="00000000" w:rsidRPr="00000000" w14:paraId="0000006D">
      <w:pPr>
        <w:ind w:firstLine="720"/>
        <w:rPr>
          <w:rFonts w:ascii="Tahoma" w:cs="Tahoma" w:eastAsia="Tahoma" w:hAnsi="Tahoma"/>
          <w:color w:val="737373"/>
          <w:sz w:val="28"/>
          <w:szCs w:val="28"/>
          <w:highlight w:val="white"/>
        </w:rPr>
      </w:pPr>
      <w:r w:rsidDel="00000000" w:rsidR="00000000" w:rsidRPr="00000000">
        <w:rPr>
          <w:rFonts w:ascii="Tahoma" w:cs="Tahoma" w:eastAsia="Tahoma" w:hAnsi="Tahoma"/>
          <w:color w:val="737373"/>
          <w:sz w:val="28"/>
          <w:szCs w:val="28"/>
          <w:highlight w:val="white"/>
          <w:rtl w:val="0"/>
        </w:rPr>
        <w:t xml:space="preserve">they claimed unemployment benefit for more than a year.</w:t>
      </w:r>
    </w:p>
    <w:p w:rsidR="00000000" w:rsidDel="00000000" w:rsidP="00000000" w:rsidRDefault="00000000" w:rsidRPr="00000000" w14:paraId="0000006E">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Retired</w:t>
      </w:r>
    </w:p>
    <w:p w:rsidR="00000000" w:rsidDel="00000000" w:rsidP="00000000" w:rsidRDefault="00000000" w:rsidRPr="00000000" w14:paraId="00000070">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Not applicable</w:t>
      </w:r>
    </w:p>
    <w:p w:rsidR="00000000" w:rsidDel="00000000" w:rsidP="00000000" w:rsidRDefault="00000000" w:rsidRPr="00000000" w14:paraId="00000071">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Prefer not to say</w:t>
      </w:r>
    </w:p>
    <w:p w:rsidR="00000000" w:rsidDel="00000000" w:rsidP="00000000" w:rsidRDefault="00000000" w:rsidRPr="00000000" w14:paraId="00000072">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Not Known</w:t>
      </w:r>
    </w:p>
    <w:p w:rsidR="00000000" w:rsidDel="00000000" w:rsidP="00000000" w:rsidRDefault="00000000" w:rsidRPr="00000000" w14:paraId="00000073">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Other (please specify)</w:t>
      </w:r>
    </w:p>
    <w:p w:rsidR="00000000" w:rsidDel="00000000" w:rsidP="00000000" w:rsidRDefault="00000000" w:rsidRPr="00000000" w14:paraId="00000074">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75">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76">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7. Please indicate the disability related category that you feel best represents you, using terms with which you feel comfortable. There is a category at the end where you can use a different preferred term in addition or instead of those supplied.</w:t>
      </w:r>
    </w:p>
    <w:p w:rsidR="00000000" w:rsidDel="00000000" w:rsidP="00000000" w:rsidRDefault="00000000" w:rsidRPr="00000000" w14:paraId="00000077">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Disabled Person</w:t>
      </w:r>
    </w:p>
    <w:p w:rsidR="00000000" w:rsidDel="00000000" w:rsidP="00000000" w:rsidRDefault="00000000" w:rsidRPr="00000000" w14:paraId="00000078">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Person with a long term health condition</w:t>
      </w:r>
    </w:p>
    <w:p w:rsidR="00000000" w:rsidDel="00000000" w:rsidP="00000000" w:rsidRDefault="00000000" w:rsidRPr="00000000" w14:paraId="00000079">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Person with access requirements</w:t>
      </w:r>
    </w:p>
    <w:p w:rsidR="00000000" w:rsidDel="00000000" w:rsidP="00000000" w:rsidRDefault="00000000" w:rsidRPr="00000000" w14:paraId="0000007A">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Non disabled/no health conditions/no access requirements</w:t>
      </w:r>
    </w:p>
    <w:p w:rsidR="00000000" w:rsidDel="00000000" w:rsidP="00000000" w:rsidRDefault="00000000" w:rsidRPr="00000000" w14:paraId="0000007B">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Prefer not to say</w:t>
      </w:r>
    </w:p>
    <w:p w:rsidR="00000000" w:rsidDel="00000000" w:rsidP="00000000" w:rsidRDefault="00000000" w:rsidRPr="00000000" w14:paraId="0000007C">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Not Known</w:t>
      </w:r>
    </w:p>
    <w:p w:rsidR="00000000" w:rsidDel="00000000" w:rsidP="00000000" w:rsidRDefault="00000000" w:rsidRPr="00000000" w14:paraId="0000007D">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I identify differently to any of the given categories (please specify)</w:t>
      </w:r>
    </w:p>
    <w:p w:rsidR="00000000" w:rsidDel="00000000" w:rsidP="00000000" w:rsidRDefault="00000000" w:rsidRPr="00000000" w14:paraId="0000007E">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7F">
      <w:pPr>
        <w:rPr>
          <w:rFonts w:ascii="Tahoma" w:cs="Tahoma" w:eastAsia="Tahoma" w:hAnsi="Tahoma"/>
          <w:sz w:val="28"/>
          <w:szCs w:val="28"/>
        </w:rPr>
      </w:pPr>
      <w:r w:rsidDel="00000000" w:rsidR="00000000" w:rsidRPr="00000000">
        <w:rPr>
          <w:rtl w:val="0"/>
        </w:rPr>
      </w:r>
    </w:p>
    <w:p w:rsidR="00000000" w:rsidDel="00000000" w:rsidP="00000000" w:rsidRDefault="00000000" w:rsidRPr="00000000" w14:paraId="00000080">
      <w:pPr>
        <w:rPr>
          <w:rFonts w:ascii="Tahoma" w:cs="Tahoma" w:eastAsia="Tahoma" w:hAnsi="Tahoma"/>
          <w:b w:val="1"/>
          <w:color w:val="6d9eeb"/>
          <w:sz w:val="28"/>
          <w:szCs w:val="28"/>
        </w:rPr>
      </w:pPr>
      <w:r w:rsidDel="00000000" w:rsidR="00000000" w:rsidRPr="00000000">
        <w:rPr>
          <w:rFonts w:ascii="Tahoma" w:cs="Tahoma" w:eastAsia="Tahoma" w:hAnsi="Tahoma"/>
          <w:b w:val="1"/>
          <w:color w:val="6d9eeb"/>
          <w:sz w:val="28"/>
          <w:szCs w:val="28"/>
          <w:rtl w:val="0"/>
        </w:rPr>
        <w:t xml:space="preserve">Unlimited designed this next section as a trial to try and understand how those who connect with us are affected.</w:t>
      </w:r>
    </w:p>
    <w:p w:rsidR="00000000" w:rsidDel="00000000" w:rsidP="00000000" w:rsidRDefault="00000000" w:rsidRPr="00000000" w14:paraId="00000081">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82">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We are attempting to intersectional barriers and inequalities. This is out of recognition that intersectional marginalisation is rarely captured. The following questions help us understand this. They are not mandatory. We recognise that this is not a complete list of barriers that people face. There is an option at the end to name additional barriers. </w:t>
      </w:r>
    </w:p>
    <w:p w:rsidR="00000000" w:rsidDel="00000000" w:rsidP="00000000" w:rsidRDefault="00000000" w:rsidRPr="00000000" w14:paraId="00000083">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84">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8. Have you experienced barriers as a result of being working class? </w:t>
      </w:r>
    </w:p>
    <w:p w:rsidR="00000000" w:rsidDel="00000000" w:rsidP="00000000" w:rsidRDefault="00000000" w:rsidRPr="00000000" w14:paraId="00000085">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Yes</w:t>
      </w:r>
    </w:p>
    <w:p w:rsidR="00000000" w:rsidDel="00000000" w:rsidP="00000000" w:rsidRDefault="00000000" w:rsidRPr="00000000" w14:paraId="00000086">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w:t>
      </w:r>
    </w:p>
    <w:p w:rsidR="00000000" w:rsidDel="00000000" w:rsidP="00000000" w:rsidRDefault="00000000" w:rsidRPr="00000000" w14:paraId="00000087">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88">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9. Are you currently precariously employed and/or on a zero hours contract? </w:t>
      </w:r>
    </w:p>
    <w:p w:rsidR="00000000" w:rsidDel="00000000" w:rsidP="00000000" w:rsidRDefault="00000000" w:rsidRPr="00000000" w14:paraId="00000089">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Yes</w:t>
      </w:r>
    </w:p>
    <w:p w:rsidR="00000000" w:rsidDel="00000000" w:rsidP="00000000" w:rsidRDefault="00000000" w:rsidRPr="00000000" w14:paraId="0000008A">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w:t>
      </w:r>
    </w:p>
    <w:p w:rsidR="00000000" w:rsidDel="00000000" w:rsidP="00000000" w:rsidRDefault="00000000" w:rsidRPr="00000000" w14:paraId="0000008B">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8C">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10. Have you experienced homelessness?</w:t>
      </w:r>
    </w:p>
    <w:p w:rsidR="00000000" w:rsidDel="00000000" w:rsidP="00000000" w:rsidRDefault="00000000" w:rsidRPr="00000000" w14:paraId="0000008D">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Yes</w:t>
      </w:r>
    </w:p>
    <w:p w:rsidR="00000000" w:rsidDel="00000000" w:rsidP="00000000" w:rsidRDefault="00000000" w:rsidRPr="00000000" w14:paraId="0000008E">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w:t>
      </w:r>
    </w:p>
    <w:p w:rsidR="00000000" w:rsidDel="00000000" w:rsidP="00000000" w:rsidRDefault="00000000" w:rsidRPr="00000000" w14:paraId="0000008F">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90">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11. Have you experienced the criminal justice system?</w:t>
      </w:r>
    </w:p>
    <w:p w:rsidR="00000000" w:rsidDel="00000000" w:rsidP="00000000" w:rsidRDefault="00000000" w:rsidRPr="00000000" w14:paraId="0000009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Yes</w:t>
      </w:r>
    </w:p>
    <w:p w:rsidR="00000000" w:rsidDel="00000000" w:rsidP="00000000" w:rsidRDefault="00000000" w:rsidRPr="00000000" w14:paraId="0000009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w:t>
      </w:r>
    </w:p>
    <w:p w:rsidR="00000000" w:rsidDel="00000000" w:rsidP="00000000" w:rsidRDefault="00000000" w:rsidRPr="00000000" w14:paraId="00000093">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94">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12. Are you or have you at any point been a refugee or asylum seeker?</w:t>
      </w:r>
    </w:p>
    <w:p w:rsidR="00000000" w:rsidDel="00000000" w:rsidP="00000000" w:rsidRDefault="00000000" w:rsidRPr="00000000" w14:paraId="0000009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Yes</w:t>
      </w:r>
    </w:p>
    <w:p w:rsidR="00000000" w:rsidDel="00000000" w:rsidP="00000000" w:rsidRDefault="00000000" w:rsidRPr="00000000" w14:paraId="0000009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w:t>
      </w:r>
    </w:p>
    <w:p w:rsidR="00000000" w:rsidDel="00000000" w:rsidP="00000000" w:rsidRDefault="00000000" w:rsidRPr="00000000" w14:paraId="00000097">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98">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13. Have you experienced barriers because of your country of origin?</w:t>
      </w:r>
    </w:p>
    <w:p w:rsidR="00000000" w:rsidDel="00000000" w:rsidP="00000000" w:rsidRDefault="00000000" w:rsidRPr="00000000" w14:paraId="000000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Yes</w:t>
      </w:r>
    </w:p>
    <w:p w:rsidR="00000000" w:rsidDel="00000000" w:rsidP="00000000" w:rsidRDefault="00000000" w:rsidRPr="00000000" w14:paraId="0000009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No</w:t>
      </w:r>
    </w:p>
    <w:p w:rsidR="00000000" w:rsidDel="00000000" w:rsidP="00000000" w:rsidRDefault="00000000" w:rsidRPr="00000000" w14:paraId="0000009B">
      <w:pPr>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9C">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If you feel you have experienced other barriers not covered by the above, on which you feel we might be able to ask for data, please tell us here. This will help us refine this process and improve both our reporting and our actions</w:t>
      </w:r>
    </w:p>
    <w:sectPr>
      <w:headerReference r:id="rId7" w:type="first"/>
      <w:pgSz w:h="15840" w:w="12240" w:orient="portrait"/>
      <w:pgMar w:bottom="1440" w:top="283.46456692913387"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ind w:left="2160" w:firstLine="720"/>
      <w:rPr>
        <w:rFonts w:ascii="Tahoma" w:cs="Tahoma" w:eastAsia="Tahoma" w:hAnsi="Tahoma"/>
        <w:b w:val="1"/>
        <w:sz w:val="28"/>
        <w:szCs w:val="28"/>
      </w:rPr>
    </w:pPr>
    <w:r w:rsidDel="00000000" w:rsidR="00000000" w:rsidRPr="00000000">
      <w:rPr>
        <w:rFonts w:ascii="Tahoma" w:cs="Tahoma" w:eastAsia="Tahoma" w:hAnsi="Tahoma"/>
        <w:b w:val="1"/>
        <w:sz w:val="28"/>
        <w:szCs w:val="28"/>
      </w:rPr>
      <w:drawing>
        <wp:inline distB="114300" distT="114300" distL="114300" distR="114300">
          <wp:extent cx="1985963" cy="2021638"/>
          <wp:effectExtent b="0" l="0" r="0" t="0"/>
          <wp:docPr id="1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85963" cy="2021638"/>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ind w:left="0" w:firstLine="0"/>
      <w:jc w:val="center"/>
      <w:rPr>
        <w:rFonts w:ascii="Tahoma" w:cs="Tahoma" w:eastAsia="Tahoma" w:hAnsi="Tahoma"/>
        <w:b w:val="1"/>
        <w:sz w:val="36"/>
        <w:szCs w:val="36"/>
      </w:rPr>
    </w:pPr>
    <w:r w:rsidDel="00000000" w:rsidR="00000000" w:rsidRPr="00000000">
      <w:rPr>
        <w:rFonts w:ascii="Tahoma" w:cs="Tahoma" w:eastAsia="Tahoma" w:hAnsi="Tahoma"/>
        <w:b w:val="1"/>
        <w:sz w:val="36"/>
        <w:szCs w:val="36"/>
        <w:rtl w:val="0"/>
      </w:rPr>
      <w:t xml:space="preserve">Equality of Opportunity Form 2020</w:t>
    </w:r>
  </w:p>
  <w:p w:rsidR="00000000" w:rsidDel="00000000" w:rsidP="00000000" w:rsidRDefault="00000000" w:rsidRPr="00000000" w14:paraId="0000009F">
    <w:pPr>
      <w:rPr>
        <w:rFonts w:ascii="Tahoma" w:cs="Tahoma" w:eastAsia="Tahoma" w:hAnsi="Tahoma"/>
        <w:b w:val="1"/>
        <w:sz w:val="28"/>
        <w:szCs w:val="2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E45E36"/>
    <w:pPr>
      <w:tabs>
        <w:tab w:val="center" w:pos="4513"/>
        <w:tab w:val="right" w:pos="9026"/>
      </w:tabs>
      <w:spacing w:line="240" w:lineRule="auto"/>
    </w:pPr>
  </w:style>
  <w:style w:type="character" w:styleId="HeaderChar" w:customStyle="1">
    <w:name w:val="Header Char"/>
    <w:basedOn w:val="DefaultParagraphFont"/>
    <w:link w:val="Header"/>
    <w:uiPriority w:val="99"/>
    <w:rsid w:val="00E45E36"/>
  </w:style>
  <w:style w:type="paragraph" w:styleId="Footer">
    <w:name w:val="footer"/>
    <w:basedOn w:val="Normal"/>
    <w:link w:val="FooterChar"/>
    <w:uiPriority w:val="99"/>
    <w:unhideWhenUsed w:val="1"/>
    <w:rsid w:val="00E45E36"/>
    <w:pPr>
      <w:tabs>
        <w:tab w:val="center" w:pos="4513"/>
        <w:tab w:val="right" w:pos="9026"/>
      </w:tabs>
      <w:spacing w:line="240" w:lineRule="auto"/>
    </w:pPr>
  </w:style>
  <w:style w:type="character" w:styleId="FooterChar" w:customStyle="1">
    <w:name w:val="Footer Char"/>
    <w:basedOn w:val="DefaultParagraphFont"/>
    <w:link w:val="Footer"/>
    <w:uiPriority w:val="99"/>
    <w:rsid w:val="00E45E36"/>
  </w:style>
  <w:style w:type="paragraph" w:styleId="BalloonText">
    <w:name w:val="Balloon Text"/>
    <w:basedOn w:val="Normal"/>
    <w:link w:val="BalloonTextChar"/>
    <w:uiPriority w:val="99"/>
    <w:semiHidden w:val="1"/>
    <w:unhideWhenUsed w:val="1"/>
    <w:rsid w:val="00DC20CE"/>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DC20CE"/>
    <w:rPr>
      <w:rFonts w:ascii="Times New Roman" w:cs="Times New Roman" w:hAnsi="Times New Roman"/>
      <w:sz w:val="18"/>
      <w:szCs w:val="18"/>
    </w:rPr>
  </w:style>
  <w:style w:type="paragraph" w:styleId="ListParagraph">
    <w:name w:val="List Paragraph"/>
    <w:basedOn w:val="Normal"/>
    <w:uiPriority w:val="34"/>
    <w:qFormat w:val="1"/>
    <w:rsid w:val="00605B0E"/>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8h7+dWLoNwC7VhRKUktZc7eD5Q==">AMUW2mVXIoeQrFzYgHxHaiU3IBgZC9vBbEgOR96VF1u0PANssB1T1YoHTbj8vqLvDM0WhkWd++TNV88J9DL3gEYr23ZSoNtXoo4Zp+RPPjOM89iSdDYciyGPBxRqAMcNTmeUO/JtAGNn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2020-10-09T14:17:00Z</dcterms:created>
  <dc:creator>Harry Murdoch</dc:creator>
</cp:coreProperties>
</file>